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B" w:rsidRDefault="00DF334B" w:rsidP="00B579EC">
      <w:pPr>
        <w:pStyle w:val="NoSpacing"/>
        <w:jc w:val="center"/>
        <w:rPr>
          <w:b/>
        </w:rPr>
      </w:pPr>
      <w:bookmarkStart w:id="0" w:name="_GoBack"/>
      <w:bookmarkEnd w:id="0"/>
    </w:p>
    <w:p w:rsidR="00706F6F" w:rsidRPr="00706F6F" w:rsidRDefault="00B579EC" w:rsidP="00B579EC">
      <w:pPr>
        <w:pStyle w:val="NoSpacing"/>
        <w:jc w:val="center"/>
        <w:rPr>
          <w:b/>
        </w:rPr>
      </w:pPr>
      <w:r>
        <w:rPr>
          <w:b/>
        </w:rPr>
        <w:t xml:space="preserve">The Library Board - </w:t>
      </w:r>
      <w:r w:rsidR="00706F6F" w:rsidRPr="00706F6F">
        <w:rPr>
          <w:b/>
        </w:rPr>
        <w:t xml:space="preserve">Kyle </w:t>
      </w:r>
      <w:r w:rsidR="00706F6F">
        <w:rPr>
          <w:b/>
        </w:rPr>
        <w:t xml:space="preserve">Public </w:t>
      </w:r>
      <w:r w:rsidR="00706F6F" w:rsidRPr="00706F6F">
        <w:rPr>
          <w:b/>
        </w:rPr>
        <w:t xml:space="preserve">Library </w:t>
      </w:r>
    </w:p>
    <w:p w:rsidR="00706F6F" w:rsidRPr="00B579EC" w:rsidRDefault="00706F6F" w:rsidP="00706F6F">
      <w:pPr>
        <w:pStyle w:val="NoSpacing"/>
        <w:jc w:val="center"/>
        <w:rPr>
          <w:b/>
          <w:u w:val="single"/>
        </w:rPr>
      </w:pPr>
      <w:r w:rsidRPr="00B579EC">
        <w:rPr>
          <w:b/>
          <w:u w:val="single"/>
        </w:rPr>
        <w:t xml:space="preserve">Minutes of the Meeting Held on </w:t>
      </w:r>
      <w:r w:rsidR="00146778">
        <w:rPr>
          <w:b/>
          <w:u w:val="single"/>
        </w:rPr>
        <w:t>January 14, 2016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</w:pPr>
      <w:r>
        <w:t xml:space="preserve">The regularly scheduled meeting of the City of Kyle Public Library Board was held on Thursday, </w:t>
      </w:r>
      <w:r w:rsidR="00146778">
        <w:t>January 14, 2016</w:t>
      </w:r>
      <w:r>
        <w:t>, in the Director’s Office</w:t>
      </w:r>
      <w:r w:rsidR="00DD0BF8">
        <w:t xml:space="preserve"> at the Kyle Public Library</w:t>
      </w:r>
      <w:r w:rsidR="00146778">
        <w:t xml:space="preserve">, 550 Scott Street, </w:t>
      </w:r>
      <w:r w:rsidR="00DD0BF8">
        <w:t>Kyle, Texas</w:t>
      </w:r>
      <w:r>
        <w:t>.</w:t>
      </w:r>
    </w:p>
    <w:p w:rsidR="00706F6F" w:rsidRDefault="00706F6F" w:rsidP="002C68F0">
      <w:pPr>
        <w:pStyle w:val="NoSpacing"/>
      </w:pPr>
    </w:p>
    <w:p w:rsidR="00706F6F" w:rsidRPr="00DD0BF8" w:rsidRDefault="00DD0BF8" w:rsidP="002C68F0">
      <w:pPr>
        <w:pStyle w:val="NoSpacing"/>
        <w:rPr>
          <w:b/>
        </w:rPr>
      </w:pPr>
      <w:r>
        <w:rPr>
          <w:b/>
          <w:u w:val="single"/>
        </w:rPr>
        <w:t>All Board Members were p</w:t>
      </w:r>
      <w:r w:rsidR="00706F6F" w:rsidRPr="00706F6F">
        <w:rPr>
          <w:b/>
          <w:u w:val="single"/>
        </w:rPr>
        <w:t>resent</w:t>
      </w:r>
      <w:r>
        <w:rPr>
          <w:b/>
        </w:rPr>
        <w:t>:</w:t>
      </w:r>
    </w:p>
    <w:p w:rsidR="001B2DEA" w:rsidRDefault="002C68F0" w:rsidP="001B2DEA">
      <w:pPr>
        <w:pStyle w:val="NoSpacing"/>
      </w:pPr>
      <w:r>
        <w:t>Anita</w:t>
      </w:r>
      <w:r w:rsidR="007C2A59">
        <w:t xml:space="preserve"> Perez</w:t>
      </w:r>
      <w:r w:rsidR="00706F6F">
        <w:t>, Chair</w:t>
      </w:r>
      <w:r w:rsidR="00B579EC">
        <w:t>person</w:t>
      </w:r>
      <w:r w:rsidR="001B2DEA">
        <w:tab/>
      </w:r>
      <w:r w:rsidR="001B2DEA">
        <w:tab/>
      </w:r>
      <w:r w:rsidR="001B2DEA">
        <w:tab/>
        <w:t>Elizabeth Corey</w:t>
      </w:r>
    </w:p>
    <w:p w:rsidR="001B2DEA" w:rsidRDefault="00B579EC" w:rsidP="001B2DEA">
      <w:pPr>
        <w:pStyle w:val="NoSpacing"/>
      </w:pPr>
      <w:r>
        <w:t>C. Matthew Bonhamgregory</w:t>
      </w:r>
      <w:r w:rsidR="001B2DEA">
        <w:tab/>
      </w:r>
      <w:r w:rsidR="001B2DEA">
        <w:tab/>
      </w:r>
      <w:r w:rsidR="001B2DEA">
        <w:tab/>
        <w:t>Esperanza Orosco</w:t>
      </w:r>
    </w:p>
    <w:p w:rsidR="001B2DEA" w:rsidRDefault="00B579EC" w:rsidP="001B2DEA">
      <w:pPr>
        <w:pStyle w:val="NoSpacing"/>
      </w:pPr>
      <w:r>
        <w:t>Lourdes Cervantes</w:t>
      </w:r>
      <w:r w:rsidR="001B2DEA">
        <w:tab/>
      </w:r>
      <w:r w:rsidR="001B2DEA">
        <w:tab/>
      </w:r>
      <w:r w:rsidR="001B2DEA">
        <w:tab/>
      </w:r>
      <w:r w:rsidR="001B2DEA">
        <w:tab/>
        <w:t>Kathy Ryan</w:t>
      </w:r>
    </w:p>
    <w:p w:rsidR="006A59C4" w:rsidRDefault="006A59C4" w:rsidP="0076333E">
      <w:pPr>
        <w:pStyle w:val="NoSpacing"/>
      </w:pPr>
    </w:p>
    <w:p w:rsidR="00DD0BF8" w:rsidRPr="00DD0BF8" w:rsidRDefault="00DD0BF8" w:rsidP="0076333E">
      <w:pPr>
        <w:pStyle w:val="NoSpacing"/>
        <w:rPr>
          <w:b/>
          <w:u w:val="single"/>
        </w:rPr>
      </w:pPr>
      <w:r w:rsidRPr="00DD0BF8">
        <w:rPr>
          <w:b/>
          <w:u w:val="single"/>
        </w:rPr>
        <w:t>The fo</w:t>
      </w:r>
      <w:r w:rsidR="004733FC">
        <w:rPr>
          <w:b/>
          <w:u w:val="single"/>
        </w:rPr>
        <w:t>llowing Library representatives</w:t>
      </w:r>
      <w:r w:rsidR="001B2DEA">
        <w:rPr>
          <w:b/>
          <w:u w:val="single"/>
        </w:rPr>
        <w:t xml:space="preserve"> </w:t>
      </w:r>
      <w:r w:rsidRPr="00DD0BF8">
        <w:rPr>
          <w:b/>
          <w:u w:val="single"/>
        </w:rPr>
        <w:t>were present:</w:t>
      </w:r>
    </w:p>
    <w:p w:rsidR="006A59C4" w:rsidRDefault="006A59C4" w:rsidP="0076333E">
      <w:pPr>
        <w:pStyle w:val="NoSpacing"/>
      </w:pPr>
      <w:r>
        <w:t>Cara Waits, Assistant Director</w:t>
      </w:r>
    </w:p>
    <w:p w:rsidR="00DF281E" w:rsidRDefault="00DF281E" w:rsidP="0076333E">
      <w:pPr>
        <w:pStyle w:val="NoSpacing"/>
      </w:pPr>
      <w:r>
        <w:t>Ayne Ray</w:t>
      </w:r>
      <w:r w:rsidR="006A59C4">
        <w:t>, Librarian</w:t>
      </w:r>
    </w:p>
    <w:p w:rsidR="002C68F0" w:rsidRDefault="002C68F0" w:rsidP="002C68F0">
      <w:pPr>
        <w:pStyle w:val="NoSpacing"/>
      </w:pPr>
    </w:p>
    <w:p w:rsidR="002C68F0" w:rsidRDefault="00706F6F" w:rsidP="002C68F0">
      <w:pPr>
        <w:pStyle w:val="NoSpacing"/>
      </w:pPr>
      <w:r>
        <w:t>The meeting was called to order by Anita Perez.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  <w:rPr>
          <w:b/>
        </w:rPr>
      </w:pPr>
      <w:r w:rsidRPr="00706F6F">
        <w:rPr>
          <w:b/>
        </w:rPr>
        <w:t>Public Hearing</w:t>
      </w:r>
    </w:p>
    <w:p w:rsidR="004F1D16" w:rsidRPr="00706F6F" w:rsidRDefault="004F1D16" w:rsidP="002C68F0">
      <w:pPr>
        <w:pStyle w:val="NoSpacing"/>
        <w:rPr>
          <w:b/>
        </w:rPr>
      </w:pPr>
    </w:p>
    <w:p w:rsidR="00706F6F" w:rsidRDefault="00706F6F" w:rsidP="002C68F0">
      <w:pPr>
        <w:pStyle w:val="NoSpacing"/>
      </w:pPr>
      <w:r>
        <w:t>No comments.</w:t>
      </w:r>
    </w:p>
    <w:p w:rsidR="000049D3" w:rsidRDefault="000049D3" w:rsidP="002C68F0">
      <w:pPr>
        <w:pStyle w:val="NoSpacing"/>
      </w:pPr>
    </w:p>
    <w:p w:rsidR="00706F6F" w:rsidRPr="00706F6F" w:rsidRDefault="00BD1675" w:rsidP="002C68F0">
      <w:pPr>
        <w:pStyle w:val="NoSpacing"/>
        <w:rPr>
          <w:b/>
        </w:rPr>
      </w:pPr>
      <w:r>
        <w:rPr>
          <w:b/>
        </w:rPr>
        <w:t>Consent Item</w:t>
      </w:r>
    </w:p>
    <w:p w:rsidR="00706F6F" w:rsidRDefault="00706F6F" w:rsidP="002C68F0">
      <w:pPr>
        <w:pStyle w:val="NoSpacing"/>
      </w:pPr>
    </w:p>
    <w:p w:rsidR="00BD1675" w:rsidRDefault="00706F6F" w:rsidP="00BD1675">
      <w:pPr>
        <w:pStyle w:val="NoSpacing"/>
        <w:numPr>
          <w:ilvl w:val="0"/>
          <w:numId w:val="3"/>
        </w:numPr>
      </w:pPr>
      <w:r w:rsidRPr="00706F6F">
        <w:rPr>
          <w:u w:val="single"/>
        </w:rPr>
        <w:t xml:space="preserve">Approve minutes of </w:t>
      </w:r>
      <w:r w:rsidR="00146778">
        <w:rPr>
          <w:u w:val="single"/>
        </w:rPr>
        <w:t>December 10</w:t>
      </w:r>
      <w:r w:rsidRPr="00706F6F">
        <w:rPr>
          <w:u w:val="single"/>
        </w:rPr>
        <w:t>, 2015 meeting</w:t>
      </w:r>
    </w:p>
    <w:p w:rsidR="00BD1675" w:rsidRDefault="00BD1675" w:rsidP="00706F6F">
      <w:pPr>
        <w:pStyle w:val="NoSpacing"/>
        <w:numPr>
          <w:ilvl w:val="0"/>
          <w:numId w:val="5"/>
        </w:numPr>
      </w:pPr>
      <w:r>
        <w:t>The Board agreed on four changes to the minutes.</w:t>
      </w:r>
    </w:p>
    <w:p w:rsidR="002C68F0" w:rsidRDefault="00DF334B" w:rsidP="00706F6F">
      <w:pPr>
        <w:pStyle w:val="NoSpacing"/>
        <w:numPr>
          <w:ilvl w:val="0"/>
          <w:numId w:val="5"/>
        </w:numPr>
      </w:pPr>
      <w:r>
        <w:t>Kathy</w:t>
      </w:r>
      <w:r w:rsidR="00BD1675">
        <w:t xml:space="preserve"> Ryan </w:t>
      </w:r>
      <w:r w:rsidR="007C2A59">
        <w:t>moved to</w:t>
      </w:r>
      <w:r w:rsidR="00706F6F">
        <w:t xml:space="preserve"> approve</w:t>
      </w:r>
      <w:r w:rsidR="002C68F0">
        <w:t xml:space="preserve"> </w:t>
      </w:r>
      <w:r w:rsidR="007C2A59">
        <w:t xml:space="preserve">the </w:t>
      </w:r>
      <w:r w:rsidR="002C68F0">
        <w:t xml:space="preserve">minutes, </w:t>
      </w:r>
      <w:r>
        <w:t>Esperanza</w:t>
      </w:r>
      <w:r w:rsidR="007C2A59">
        <w:t xml:space="preserve"> </w:t>
      </w:r>
      <w:r w:rsidR="00BD1675">
        <w:t xml:space="preserve">Orosco </w:t>
      </w:r>
      <w:r w:rsidR="002C68F0">
        <w:t>seconded</w:t>
      </w:r>
      <w:r w:rsidR="00BD1675">
        <w:t xml:space="preserve"> the motion, and the minutes, as revised, </w:t>
      </w:r>
      <w:r w:rsidR="007C2A59">
        <w:t>were approved unanimously</w:t>
      </w:r>
      <w:r w:rsidR="002C68F0">
        <w:t>.</w:t>
      </w:r>
    </w:p>
    <w:p w:rsidR="002C68F0" w:rsidRDefault="002C68F0" w:rsidP="002C68F0">
      <w:pPr>
        <w:pStyle w:val="NoSpacing"/>
      </w:pPr>
    </w:p>
    <w:p w:rsidR="00706F6F" w:rsidRDefault="003027B3" w:rsidP="002C68F0">
      <w:pPr>
        <w:pStyle w:val="NoSpacing"/>
        <w:rPr>
          <w:b/>
        </w:rPr>
      </w:pPr>
      <w:r>
        <w:rPr>
          <w:b/>
        </w:rPr>
        <w:t>New Busine</w:t>
      </w:r>
      <w:r w:rsidR="00706F6F" w:rsidRPr="00706F6F">
        <w:rPr>
          <w:b/>
        </w:rPr>
        <w:t>ss</w:t>
      </w:r>
    </w:p>
    <w:p w:rsidR="00706F6F" w:rsidRDefault="00706F6F" w:rsidP="00146778">
      <w:pPr>
        <w:pStyle w:val="NoSpacing"/>
      </w:pPr>
    </w:p>
    <w:p w:rsidR="00BD1675" w:rsidRPr="00D10BE9" w:rsidRDefault="00BD1675" w:rsidP="00213BA2">
      <w:pPr>
        <w:pStyle w:val="NoSpacing"/>
        <w:numPr>
          <w:ilvl w:val="3"/>
          <w:numId w:val="3"/>
        </w:numPr>
        <w:ind w:left="360"/>
        <w:rPr>
          <w:u w:val="single"/>
        </w:rPr>
      </w:pPr>
      <w:r>
        <w:rPr>
          <w:u w:val="single"/>
        </w:rPr>
        <w:t>New Kyle Library Director</w:t>
      </w:r>
    </w:p>
    <w:p w:rsidR="003027B3" w:rsidRDefault="00862F16" w:rsidP="003964F4">
      <w:pPr>
        <w:pStyle w:val="NoSpacing"/>
        <w:numPr>
          <w:ilvl w:val="0"/>
          <w:numId w:val="5"/>
        </w:numPr>
      </w:pPr>
      <w:r>
        <w:t>Paul Phelan has been selected to be</w:t>
      </w:r>
      <w:r w:rsidR="003027B3">
        <w:t xml:space="preserve"> the new Director, effective February 1, 2016. He is moving here from Corsicana, Texas.</w:t>
      </w:r>
    </w:p>
    <w:p w:rsidR="003027B3" w:rsidRDefault="003027B3" w:rsidP="003027B3">
      <w:pPr>
        <w:pStyle w:val="NoSpacing"/>
      </w:pPr>
    </w:p>
    <w:p w:rsidR="003027B3" w:rsidRPr="003027B3" w:rsidRDefault="003027B3" w:rsidP="003027B3">
      <w:pPr>
        <w:pStyle w:val="NoSpacing"/>
        <w:rPr>
          <w:b/>
        </w:rPr>
      </w:pPr>
      <w:r>
        <w:rPr>
          <w:b/>
        </w:rPr>
        <w:t>Continued Business</w:t>
      </w:r>
    </w:p>
    <w:p w:rsidR="003027B3" w:rsidRDefault="003027B3" w:rsidP="003027B3">
      <w:pPr>
        <w:pStyle w:val="NoSpacing"/>
      </w:pPr>
    </w:p>
    <w:p w:rsidR="003027B3" w:rsidRDefault="001B2DEA" w:rsidP="003027B3">
      <w:pPr>
        <w:pStyle w:val="NoSpacing"/>
        <w:numPr>
          <w:ilvl w:val="0"/>
          <w:numId w:val="4"/>
        </w:numPr>
      </w:pPr>
      <w:r>
        <w:rPr>
          <w:u w:val="single"/>
        </w:rPr>
        <w:t>Spring</w:t>
      </w:r>
      <w:r w:rsidR="003027B3" w:rsidRPr="0025573C">
        <w:rPr>
          <w:u w:val="single"/>
        </w:rPr>
        <w:t xml:space="preserve"> Event – update on author for Dia de</w:t>
      </w:r>
      <w:r w:rsidR="003027B3">
        <w:rPr>
          <w:u w:val="single"/>
        </w:rPr>
        <w:t xml:space="preserve"> Los Niños/Dia de Los Libros event</w:t>
      </w:r>
    </w:p>
    <w:p w:rsidR="003027B3" w:rsidRDefault="003027B3" w:rsidP="003027B3">
      <w:pPr>
        <w:pStyle w:val="NoSpacing"/>
        <w:numPr>
          <w:ilvl w:val="0"/>
          <w:numId w:val="5"/>
        </w:numPr>
      </w:pPr>
      <w:r>
        <w:t>The date for the event is April 30, 2016.</w:t>
      </w:r>
    </w:p>
    <w:p w:rsidR="003027B3" w:rsidRDefault="001147F3" w:rsidP="003027B3">
      <w:pPr>
        <w:pStyle w:val="NoSpacing"/>
        <w:numPr>
          <w:ilvl w:val="0"/>
          <w:numId w:val="5"/>
        </w:numPr>
      </w:pPr>
      <w:r>
        <w:t>Staff have contacted three authors to date</w:t>
      </w:r>
      <w:r w:rsidR="003027B3">
        <w:t>, none are available</w:t>
      </w:r>
      <w:r>
        <w:t xml:space="preserve"> for this event</w:t>
      </w:r>
      <w:r w:rsidR="003027B3">
        <w:t>.</w:t>
      </w:r>
    </w:p>
    <w:p w:rsidR="003027B3" w:rsidRDefault="003027B3" w:rsidP="003027B3">
      <w:pPr>
        <w:pStyle w:val="NoSpacing"/>
        <w:numPr>
          <w:ilvl w:val="0"/>
          <w:numId w:val="5"/>
        </w:numPr>
      </w:pPr>
      <w:r>
        <w:t xml:space="preserve">One of the three, </w:t>
      </w:r>
      <w:r w:rsidR="001147F3">
        <w:t xml:space="preserve">Lupe Luis Flores, </w:t>
      </w:r>
      <w:r>
        <w:t xml:space="preserve">might be available </w:t>
      </w:r>
      <w:r w:rsidR="001147F3">
        <w:t xml:space="preserve">for an event </w:t>
      </w:r>
      <w:r>
        <w:t>in September or October.</w:t>
      </w:r>
    </w:p>
    <w:p w:rsidR="001147F3" w:rsidRDefault="001147F3" w:rsidP="003027B3">
      <w:pPr>
        <w:pStyle w:val="NoSpacing"/>
        <w:numPr>
          <w:ilvl w:val="0"/>
          <w:numId w:val="5"/>
        </w:numPr>
      </w:pPr>
      <w:r>
        <w:t>We have an</w:t>
      </w:r>
      <w:r w:rsidR="004434C5">
        <w:t xml:space="preserve"> author for the summer program, Lupe Ruiz-Flores</w:t>
      </w:r>
      <w:r>
        <w:t>.</w:t>
      </w:r>
    </w:p>
    <w:p w:rsidR="001147F3" w:rsidRDefault="001147F3" w:rsidP="00213BA2">
      <w:pPr>
        <w:pStyle w:val="NoSpacing"/>
        <w:numPr>
          <w:ilvl w:val="0"/>
          <w:numId w:val="5"/>
        </w:numPr>
      </w:pPr>
      <w:r>
        <w:t xml:space="preserve">Esperanza suggested that we check with Texas State </w:t>
      </w:r>
      <w:r w:rsidR="0025573C">
        <w:t xml:space="preserve">University </w:t>
      </w:r>
      <w:r>
        <w:t>for additional ideas.</w:t>
      </w:r>
    </w:p>
    <w:p w:rsidR="0025573C" w:rsidRPr="003027B3" w:rsidRDefault="0025573C" w:rsidP="0025573C">
      <w:pPr>
        <w:pStyle w:val="NoSpacing"/>
      </w:pPr>
    </w:p>
    <w:p w:rsidR="00156292" w:rsidRPr="0025573C" w:rsidRDefault="0025573C" w:rsidP="003027B3">
      <w:pPr>
        <w:pStyle w:val="NoSpacing"/>
        <w:numPr>
          <w:ilvl w:val="0"/>
          <w:numId w:val="4"/>
        </w:numPr>
        <w:rPr>
          <w:u w:val="single"/>
        </w:rPr>
      </w:pPr>
      <w:r w:rsidRPr="0025573C">
        <w:rPr>
          <w:u w:val="single"/>
        </w:rPr>
        <w:t>Texas Book Festival Grant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 xml:space="preserve">Cara has no additional information at this time.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 xml:space="preserve">The applications are now available on the website.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lastRenderedPageBreak/>
        <w:t xml:space="preserve">Applications are due February 5, and </w:t>
      </w:r>
      <w:r w:rsidR="001B2DEA">
        <w:t xml:space="preserve">grants </w:t>
      </w:r>
      <w:r>
        <w:t xml:space="preserve">will be awarded in April in Houston.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>Lourdes and Esperanza will work on the application and send a draft to Cara and Anita for review.</w:t>
      </w:r>
    </w:p>
    <w:p w:rsidR="0025573C" w:rsidRDefault="0025573C" w:rsidP="0025573C">
      <w:pPr>
        <w:pStyle w:val="NoSpacing"/>
        <w:ind w:left="360"/>
      </w:pPr>
    </w:p>
    <w:p w:rsidR="0025573C" w:rsidRDefault="0025573C" w:rsidP="0025573C">
      <w:pPr>
        <w:pStyle w:val="NoSpacing"/>
      </w:pPr>
      <w:r>
        <w:t>Kyle City Council Member Shane Arabie joined the meeting.</w:t>
      </w:r>
    </w:p>
    <w:p w:rsidR="002C68F0" w:rsidRDefault="002C68F0" w:rsidP="002C68F0">
      <w:pPr>
        <w:pStyle w:val="NoSpacing"/>
      </w:pPr>
    </w:p>
    <w:p w:rsidR="0025573C" w:rsidRDefault="0025573C" w:rsidP="0025573C">
      <w:pPr>
        <w:pStyle w:val="NoSpacing"/>
        <w:numPr>
          <w:ilvl w:val="0"/>
          <w:numId w:val="4"/>
        </w:numPr>
        <w:rPr>
          <w:u w:val="single"/>
        </w:rPr>
      </w:pPr>
      <w:r w:rsidRPr="0025573C">
        <w:rPr>
          <w:u w:val="single"/>
        </w:rPr>
        <w:t>Outreach – Map of</w:t>
      </w:r>
      <w:r w:rsidR="00862F16">
        <w:rPr>
          <w:u w:val="single"/>
        </w:rPr>
        <w:t xml:space="preserve"> </w:t>
      </w:r>
      <w:r>
        <w:rPr>
          <w:u w:val="single"/>
        </w:rPr>
        <w:t>card holders and sc</w:t>
      </w:r>
      <w:r w:rsidR="001B2DEA">
        <w:rPr>
          <w:u w:val="single"/>
        </w:rPr>
        <w:t xml:space="preserve">hools/senior centers; </w:t>
      </w:r>
      <w:r>
        <w:rPr>
          <w:u w:val="single"/>
        </w:rPr>
        <w:t>outreach to seniors</w:t>
      </w:r>
    </w:p>
    <w:p w:rsidR="00245D91" w:rsidRDefault="00245D91" w:rsidP="001B2DEA">
      <w:pPr>
        <w:pStyle w:val="NoSpacing"/>
        <w:numPr>
          <w:ilvl w:val="0"/>
          <w:numId w:val="22"/>
        </w:numPr>
      </w:pPr>
      <w:r>
        <w:t>Ayne has visited Orchard Park. She has issued library cards and taken requests for material; authors, genres, and specific titles were named</w:t>
      </w:r>
      <w:r w:rsidR="00862F16">
        <w:t>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>She will also begin visiting New Haven, which is on the east side of town.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 xml:space="preserve">Once the </w:t>
      </w:r>
      <w:r w:rsidR="00862F16">
        <w:t xml:space="preserve">first </w:t>
      </w:r>
      <w:r>
        <w:t>two programs are well-established, we will schedule Legacy Oaks, which has already agreed to participate.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>Orchard Park is also a possibility. We may be able to offer assistance to their memory care unit.</w:t>
      </w:r>
    </w:p>
    <w:p w:rsidR="0043792D" w:rsidRDefault="0043792D" w:rsidP="0043792D">
      <w:pPr>
        <w:pStyle w:val="NoSpacing"/>
        <w:numPr>
          <w:ilvl w:val="1"/>
          <w:numId w:val="4"/>
        </w:numPr>
        <w:ind w:left="720"/>
      </w:pPr>
      <w:r>
        <w:t xml:space="preserve">Steve </w:t>
      </w:r>
      <w:r w:rsidR="00862F16">
        <w:t xml:space="preserve">Clamons </w:t>
      </w:r>
      <w:r>
        <w:t xml:space="preserve">created a map of active card holders and schools; senior facilities, day care, after school facilities will be added later. </w:t>
      </w:r>
    </w:p>
    <w:p w:rsidR="0043792D" w:rsidRDefault="0043792D" w:rsidP="0043792D">
      <w:pPr>
        <w:pStyle w:val="NoSpacing"/>
        <w:numPr>
          <w:ilvl w:val="1"/>
          <w:numId w:val="4"/>
        </w:numPr>
        <w:ind w:left="720"/>
      </w:pPr>
      <w:r>
        <w:t xml:space="preserve">The Board reviewed the major concentrations of card holders, and noted that some of the lower income neighborhoods have a high number of card holders. </w:t>
      </w:r>
    </w:p>
    <w:p w:rsidR="0025573C" w:rsidRDefault="0025573C" w:rsidP="0025573C">
      <w:pPr>
        <w:pStyle w:val="NoSpacing"/>
      </w:pPr>
    </w:p>
    <w:p w:rsidR="00245D91" w:rsidRDefault="00245D91" w:rsidP="00245D91">
      <w:pPr>
        <w:pStyle w:val="NoSpacing"/>
        <w:numPr>
          <w:ilvl w:val="0"/>
          <w:numId w:val="4"/>
        </w:numPr>
        <w:rPr>
          <w:u w:val="single"/>
        </w:rPr>
      </w:pPr>
      <w:r w:rsidRPr="00245D91">
        <w:rPr>
          <w:u w:val="single"/>
        </w:rPr>
        <w:t>Bookmobile – update and next steps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>Cara and A</w:t>
      </w:r>
      <w:r w:rsidR="001B2DEA">
        <w:t>yne have been working on collection development</w:t>
      </w:r>
      <w:r>
        <w:t>.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 xml:space="preserve">They are looking for professional development conferences, making the best use of funds and time. ALA is a possibility. 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>We need to become a member of the Association of Bookmobile and Outreach Services, as mentioned at the December meeting.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 xml:space="preserve">Anita suggested that staff draft a proposal, prepare five slides for why we need </w:t>
      </w:r>
      <w:r w:rsidR="00301D03">
        <w:t xml:space="preserve">the bookmobile, and estimated costs. She asked for this to be submitted for the </w:t>
      </w:r>
      <w:r>
        <w:t xml:space="preserve">February 11 </w:t>
      </w:r>
      <w:r w:rsidR="00390943">
        <w:t xml:space="preserve">Board </w:t>
      </w:r>
      <w:r>
        <w:t xml:space="preserve">meeting. </w:t>
      </w:r>
      <w:r w:rsidR="004C7F04">
        <w:t xml:space="preserve">Anita will assist. </w:t>
      </w:r>
      <w:r>
        <w:t xml:space="preserve">The </w:t>
      </w:r>
      <w:r w:rsidR="00862F16">
        <w:t>Board will review</w:t>
      </w:r>
      <w:r>
        <w:t xml:space="preserve"> and of</w:t>
      </w:r>
      <w:r w:rsidR="00301D03">
        <w:t>fe</w:t>
      </w:r>
      <w:r w:rsidR="004C7F04">
        <w:t>r suggestions.</w:t>
      </w:r>
    </w:p>
    <w:p w:rsidR="0043792D" w:rsidRDefault="0043792D" w:rsidP="0043792D">
      <w:pPr>
        <w:pStyle w:val="NoSpacing"/>
      </w:pPr>
    </w:p>
    <w:p w:rsidR="00D748AC" w:rsidRPr="0058499A" w:rsidRDefault="00D748AC" w:rsidP="00D748AC">
      <w:pPr>
        <w:pStyle w:val="NoSpacing"/>
        <w:numPr>
          <w:ilvl w:val="0"/>
          <w:numId w:val="4"/>
        </w:numPr>
        <w:rPr>
          <w:u w:val="single"/>
        </w:rPr>
      </w:pPr>
      <w:r w:rsidRPr="006900F3">
        <w:rPr>
          <w:u w:val="single"/>
        </w:rPr>
        <w:t>Suggestions from the Suggestion Box</w:t>
      </w:r>
    </w:p>
    <w:p w:rsidR="00D748AC" w:rsidRPr="006900F3" w:rsidRDefault="00D748AC" w:rsidP="00D748AC">
      <w:pPr>
        <w:pStyle w:val="NoSpacing"/>
        <w:numPr>
          <w:ilvl w:val="0"/>
          <w:numId w:val="11"/>
        </w:numPr>
        <w:rPr>
          <w:u w:val="single"/>
        </w:rPr>
      </w:pPr>
      <w:r>
        <w:t>There were no suggestions this month.</w:t>
      </w:r>
    </w:p>
    <w:p w:rsidR="00DF1066" w:rsidRDefault="00DF1066" w:rsidP="00603E15">
      <w:pPr>
        <w:pStyle w:val="NoSpacing"/>
      </w:pPr>
    </w:p>
    <w:p w:rsidR="00A27968" w:rsidRPr="006900F3" w:rsidRDefault="00A27968" w:rsidP="006900F3">
      <w:pPr>
        <w:pStyle w:val="NoSpacing"/>
        <w:ind w:left="720" w:hanging="720"/>
        <w:rPr>
          <w:b/>
        </w:rPr>
      </w:pPr>
      <w:r w:rsidRPr="006900F3">
        <w:rPr>
          <w:b/>
        </w:rPr>
        <w:t>Announcements, Informational Items and Next Meeting</w:t>
      </w:r>
    </w:p>
    <w:p w:rsidR="00A27968" w:rsidRDefault="00A27968" w:rsidP="00A27968">
      <w:pPr>
        <w:pStyle w:val="NoSpacing"/>
        <w:ind w:left="720"/>
      </w:pPr>
    </w:p>
    <w:p w:rsidR="00993A49" w:rsidRPr="004733FC" w:rsidRDefault="00993A49" w:rsidP="00993A49">
      <w:pPr>
        <w:pStyle w:val="NoSpacing"/>
        <w:numPr>
          <w:ilvl w:val="3"/>
          <w:numId w:val="4"/>
        </w:numPr>
        <w:ind w:left="360"/>
        <w:rPr>
          <w:u w:val="single"/>
        </w:rPr>
      </w:pPr>
      <w:r w:rsidRPr="004733FC">
        <w:rPr>
          <w:u w:val="single"/>
        </w:rPr>
        <w:t xml:space="preserve">Assistant Director’s Report </w:t>
      </w:r>
    </w:p>
    <w:p w:rsidR="00074528" w:rsidRDefault="00993A49" w:rsidP="00993A49">
      <w:pPr>
        <w:pStyle w:val="NoSpacing"/>
        <w:numPr>
          <w:ilvl w:val="4"/>
          <w:numId w:val="4"/>
        </w:numPr>
        <w:ind w:left="720"/>
      </w:pPr>
      <w:r>
        <w:t xml:space="preserve">We have a new design for the library card. One of the library assistants created the design. </w:t>
      </w:r>
    </w:p>
    <w:p w:rsidR="00074528" w:rsidRDefault="00993A49" w:rsidP="00993A49">
      <w:pPr>
        <w:pStyle w:val="NoSpacing"/>
        <w:numPr>
          <w:ilvl w:val="4"/>
          <w:numId w:val="4"/>
        </w:numPr>
        <w:ind w:left="720"/>
      </w:pPr>
      <w:r>
        <w:t xml:space="preserve">It is being printed on Teslin, a </w:t>
      </w:r>
      <w:r w:rsidR="001B2DEA">
        <w:t>waterproof chemically-bonded laminate</w:t>
      </w:r>
      <w:r w:rsidR="00074528">
        <w:t>.</w:t>
      </w:r>
      <w:r>
        <w:t xml:space="preserve"> </w:t>
      </w:r>
    </w:p>
    <w:p w:rsidR="00074528" w:rsidRDefault="00993A49" w:rsidP="00893F22">
      <w:pPr>
        <w:pStyle w:val="NoSpacing"/>
        <w:numPr>
          <w:ilvl w:val="4"/>
          <w:numId w:val="4"/>
        </w:numPr>
        <w:ind w:left="720"/>
      </w:pPr>
      <w:r>
        <w:t>The new cards will be thicker</w:t>
      </w:r>
      <w:r w:rsidR="00074528">
        <w:t xml:space="preserve"> than the previous ones</w:t>
      </w:r>
      <w:r>
        <w:t xml:space="preserve">, and the laminate will not peel. </w:t>
      </w:r>
    </w:p>
    <w:p w:rsidR="00074528" w:rsidRDefault="00074528" w:rsidP="00893F22">
      <w:pPr>
        <w:pStyle w:val="NoSpacing"/>
        <w:numPr>
          <w:ilvl w:val="4"/>
          <w:numId w:val="4"/>
        </w:numPr>
        <w:ind w:left="720"/>
      </w:pPr>
      <w:r>
        <w:t xml:space="preserve">Cara is looking for volunteers to read to the children, and have them practice reading aloud, discuss for comprehension. </w:t>
      </w:r>
    </w:p>
    <w:p w:rsidR="00074528" w:rsidRDefault="00074528" w:rsidP="00145D6D">
      <w:pPr>
        <w:pStyle w:val="NoSpacing"/>
        <w:numPr>
          <w:ilvl w:val="4"/>
          <w:numId w:val="4"/>
        </w:numPr>
        <w:ind w:left="720"/>
      </w:pPr>
      <w:r>
        <w:t xml:space="preserve">Cara reviewed the annual report. </w:t>
      </w:r>
    </w:p>
    <w:p w:rsidR="00074528" w:rsidRDefault="00074528" w:rsidP="00074528">
      <w:pPr>
        <w:pStyle w:val="NoSpacing"/>
        <w:ind w:left="360"/>
      </w:pPr>
    </w:p>
    <w:p w:rsidR="00603E15" w:rsidRDefault="00614027" w:rsidP="00D748AC">
      <w:pPr>
        <w:pStyle w:val="NoSpacing"/>
        <w:numPr>
          <w:ilvl w:val="3"/>
          <w:numId w:val="4"/>
        </w:numPr>
        <w:ind w:left="360"/>
        <w:rPr>
          <w:u w:val="single"/>
        </w:rPr>
      </w:pPr>
      <w:r w:rsidRPr="00614027">
        <w:rPr>
          <w:u w:val="single"/>
        </w:rPr>
        <w:t xml:space="preserve">November </w:t>
      </w:r>
      <w:r w:rsidR="00074528">
        <w:rPr>
          <w:u w:val="single"/>
        </w:rPr>
        <w:t xml:space="preserve">and December </w:t>
      </w:r>
      <w:r w:rsidRPr="00614027">
        <w:rPr>
          <w:u w:val="single"/>
        </w:rPr>
        <w:t>2015 statistics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 xml:space="preserve">December statistics will be provided at the February meeting. 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>The budget increased</w:t>
      </w:r>
      <w:r w:rsidR="00390943">
        <w:t>,</w:t>
      </w:r>
      <w:r>
        <w:t xml:space="preserve"> so additional material has been ordered. 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 xml:space="preserve">Kathy mentioned that the </w:t>
      </w:r>
      <w:r w:rsidR="001B2DEA">
        <w:t xml:space="preserve">November </w:t>
      </w:r>
      <w:r>
        <w:t>statistics are very favorable.</w:t>
      </w:r>
    </w:p>
    <w:p w:rsidR="00603E15" w:rsidRDefault="00603E15" w:rsidP="00603E15">
      <w:pPr>
        <w:pStyle w:val="NoSpacing"/>
      </w:pPr>
    </w:p>
    <w:p w:rsidR="00862F16" w:rsidRDefault="00862F16" w:rsidP="00603E15">
      <w:pPr>
        <w:pStyle w:val="NoSpacing"/>
      </w:pPr>
    </w:p>
    <w:p w:rsidR="00603E15" w:rsidRDefault="00541EE6" w:rsidP="00074528">
      <w:pPr>
        <w:pStyle w:val="NoSpacing"/>
        <w:numPr>
          <w:ilvl w:val="0"/>
          <w:numId w:val="20"/>
        </w:numPr>
        <w:ind w:left="360"/>
        <w:rPr>
          <w:u w:val="single"/>
        </w:rPr>
      </w:pPr>
      <w:r w:rsidRPr="00603E15">
        <w:rPr>
          <w:u w:val="single"/>
        </w:rPr>
        <w:lastRenderedPageBreak/>
        <w:t>Friends o</w:t>
      </w:r>
      <w:r w:rsidR="00A27968" w:rsidRPr="00603E15">
        <w:rPr>
          <w:u w:val="single"/>
        </w:rPr>
        <w:t>f</w:t>
      </w:r>
      <w:r w:rsidRPr="00603E15">
        <w:rPr>
          <w:u w:val="single"/>
        </w:rPr>
        <w:t xml:space="preserve"> the L</w:t>
      </w:r>
      <w:r w:rsidR="00A27968" w:rsidRPr="00603E15">
        <w:rPr>
          <w:u w:val="single"/>
        </w:rPr>
        <w:t>ibrary report</w:t>
      </w:r>
    </w:p>
    <w:p w:rsidR="001B2DEA" w:rsidRPr="00390943" w:rsidRDefault="001B2DEA" w:rsidP="001B2DEA">
      <w:pPr>
        <w:pStyle w:val="NoSpacing"/>
        <w:numPr>
          <w:ilvl w:val="0"/>
          <w:numId w:val="21"/>
        </w:numPr>
      </w:pPr>
      <w:r w:rsidRPr="00390943">
        <w:t>There is no new business.</w:t>
      </w:r>
    </w:p>
    <w:p w:rsidR="001B2DEA" w:rsidRPr="001B2DEA" w:rsidRDefault="00390943" w:rsidP="001B2DEA">
      <w:pPr>
        <w:pStyle w:val="NoSpacing"/>
        <w:numPr>
          <w:ilvl w:val="0"/>
          <w:numId w:val="21"/>
        </w:numPr>
      </w:pPr>
      <w:r>
        <w:t xml:space="preserve">We have </w:t>
      </w:r>
      <w:r w:rsidR="001B2DEA" w:rsidRPr="001B2DEA">
        <w:t xml:space="preserve">351 likes on Facebook, </w:t>
      </w:r>
      <w:r>
        <w:t>and have received many posts from residents.</w:t>
      </w:r>
    </w:p>
    <w:p w:rsidR="001B2DEA" w:rsidRPr="001B2DEA" w:rsidRDefault="00862F16" w:rsidP="001B2DEA">
      <w:pPr>
        <w:pStyle w:val="NoSpacing"/>
        <w:numPr>
          <w:ilvl w:val="0"/>
          <w:numId w:val="21"/>
        </w:numPr>
      </w:pPr>
      <w:r>
        <w:t>We reordered the L</w:t>
      </w:r>
      <w:r w:rsidR="001B2DEA" w:rsidRPr="001B2DEA">
        <w:t>ibrary tote bags, and they have been received.</w:t>
      </w:r>
    </w:p>
    <w:p w:rsidR="001B2DEA" w:rsidRDefault="001B2DEA" w:rsidP="001B2DEA">
      <w:pPr>
        <w:pStyle w:val="NoSpacing"/>
        <w:ind w:left="360"/>
        <w:rPr>
          <w:u w:val="single"/>
        </w:rPr>
      </w:pPr>
    </w:p>
    <w:p w:rsidR="009D2189" w:rsidRPr="001B2DEA" w:rsidRDefault="00213BA2" w:rsidP="001B2DEA">
      <w:pPr>
        <w:pStyle w:val="NoSpacing"/>
        <w:numPr>
          <w:ilvl w:val="0"/>
          <w:numId w:val="20"/>
        </w:numPr>
        <w:ind w:left="360"/>
        <w:rPr>
          <w:u w:val="single"/>
        </w:rPr>
      </w:pPr>
      <w:r w:rsidRPr="001B2DEA">
        <w:rPr>
          <w:u w:val="single"/>
        </w:rPr>
        <w:t>Next meeting – February 11</w:t>
      </w:r>
      <w:r w:rsidR="009D2189" w:rsidRPr="001B2DEA">
        <w:rPr>
          <w:u w:val="single"/>
        </w:rPr>
        <w:t>, 2016</w:t>
      </w:r>
    </w:p>
    <w:p w:rsidR="00131CF4" w:rsidRDefault="00131CF4" w:rsidP="00B579EC">
      <w:pPr>
        <w:pStyle w:val="NoSpacing"/>
      </w:pPr>
    </w:p>
    <w:p w:rsidR="00131CF4" w:rsidRDefault="009D2189" w:rsidP="009D2189">
      <w:pPr>
        <w:pStyle w:val="NoSpacing"/>
      </w:pPr>
      <w:r>
        <w:t xml:space="preserve">Adjournment: </w:t>
      </w:r>
      <w:r w:rsidR="00993A49">
        <w:t xml:space="preserve">Kathy </w:t>
      </w:r>
      <w:r w:rsidR="00541EE6">
        <w:t xml:space="preserve">moved that the meeting be adjourned, </w:t>
      </w:r>
      <w:r w:rsidR="00993A49">
        <w:t>Lourdes</w:t>
      </w:r>
      <w:r w:rsidR="00541EE6">
        <w:t xml:space="preserve"> seconded the motion, and the </w:t>
      </w:r>
      <w:r w:rsidR="00131CF4">
        <w:t>me</w:t>
      </w:r>
      <w:r w:rsidR="00541EE6">
        <w:t>eting was</w:t>
      </w:r>
      <w:r w:rsidR="00131CF4">
        <w:t xml:space="preserve"> adjourned at </w:t>
      </w:r>
      <w:r w:rsidR="00993A49">
        <w:t xml:space="preserve">7:25 </w:t>
      </w:r>
      <w:r w:rsidR="00541EE6">
        <w:t>p.m</w:t>
      </w:r>
      <w:r w:rsidR="00131CF4">
        <w:t>.</w:t>
      </w:r>
    </w:p>
    <w:p w:rsidR="00B579EC" w:rsidRDefault="00B579EC" w:rsidP="009D2189">
      <w:pPr>
        <w:pStyle w:val="NoSpacing"/>
      </w:pPr>
    </w:p>
    <w:p w:rsidR="00B579EC" w:rsidRDefault="00B579EC" w:rsidP="009D2189">
      <w:pPr>
        <w:pStyle w:val="NoSpacing"/>
      </w:pPr>
    </w:p>
    <w:p w:rsidR="00DF2D1E" w:rsidRDefault="00B579EC" w:rsidP="00B579EC">
      <w:pPr>
        <w:pStyle w:val="NoSpacing"/>
        <w:rPr>
          <w:b/>
          <w:i/>
          <w:sz w:val="20"/>
        </w:rPr>
      </w:pPr>
      <w:r w:rsidRPr="00B579EC">
        <w:rPr>
          <w:b/>
          <w:i/>
          <w:sz w:val="20"/>
        </w:rPr>
        <w:t>Minutes submitted by Elizabeth Corey, Secretary.</w:t>
      </w:r>
    </w:p>
    <w:p w:rsidR="000049D3" w:rsidRPr="00B579EC" w:rsidRDefault="000049D3" w:rsidP="00B579EC">
      <w:pPr>
        <w:pStyle w:val="NoSpacing"/>
        <w:rPr>
          <w:b/>
          <w:i/>
          <w:sz w:val="20"/>
        </w:rPr>
      </w:pPr>
    </w:p>
    <w:p w:rsidR="000049D3" w:rsidRDefault="000049D3" w:rsidP="00DF2D1E">
      <w:pPr>
        <w:pStyle w:val="NoSpacing"/>
        <w:ind w:left="720"/>
      </w:pPr>
    </w:p>
    <w:p w:rsidR="000049D3" w:rsidRDefault="000049D3" w:rsidP="00DF2D1E">
      <w:pPr>
        <w:pStyle w:val="NoSpacing"/>
        <w:ind w:left="720"/>
      </w:pPr>
    </w:p>
    <w:p w:rsidR="00DF334B" w:rsidRDefault="00DF334B" w:rsidP="002C68F0">
      <w:pPr>
        <w:pStyle w:val="NoSpacing"/>
      </w:pPr>
    </w:p>
    <w:p w:rsidR="000049D3" w:rsidRDefault="000049D3" w:rsidP="002C68F0">
      <w:pPr>
        <w:pStyle w:val="NoSpacing"/>
      </w:pPr>
    </w:p>
    <w:p w:rsidR="00FD1A3F" w:rsidRDefault="00FD1A3F" w:rsidP="002C68F0">
      <w:pPr>
        <w:pStyle w:val="NoSpacing"/>
      </w:pPr>
    </w:p>
    <w:p w:rsidR="00DF334B" w:rsidRDefault="00DF334B" w:rsidP="002C68F0">
      <w:pPr>
        <w:pStyle w:val="NoSpacing"/>
      </w:pPr>
    </w:p>
    <w:p w:rsidR="00DF334B" w:rsidRDefault="00DF334B" w:rsidP="002C68F0">
      <w:pPr>
        <w:pStyle w:val="NoSpacing"/>
      </w:pPr>
      <w:r>
        <w:t xml:space="preserve"> </w:t>
      </w:r>
    </w:p>
    <w:p w:rsidR="00DF334B" w:rsidRDefault="00DF334B" w:rsidP="002C68F0">
      <w:pPr>
        <w:pStyle w:val="NoSpacing"/>
      </w:pPr>
    </w:p>
    <w:p w:rsidR="00DF334B" w:rsidRDefault="00DF334B" w:rsidP="002C68F0">
      <w:pPr>
        <w:pStyle w:val="NoSpacing"/>
      </w:pPr>
    </w:p>
    <w:sectPr w:rsidR="00DF33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9B" w:rsidRDefault="00FD2F9B" w:rsidP="00A27968">
      <w:pPr>
        <w:spacing w:after="0" w:line="240" w:lineRule="auto"/>
      </w:pPr>
      <w:r>
        <w:separator/>
      </w:r>
    </w:p>
  </w:endnote>
  <w:endnote w:type="continuationSeparator" w:id="0">
    <w:p w:rsidR="00FD2F9B" w:rsidRDefault="00FD2F9B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592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4C7" w:rsidRPr="002D3800" w:rsidRDefault="009024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2D3800">
          <w:rPr>
            <w:sz w:val="16"/>
          </w:rPr>
          <w:fldChar w:fldCharType="begin"/>
        </w:r>
        <w:r w:rsidRPr="002D3800">
          <w:rPr>
            <w:sz w:val="16"/>
          </w:rPr>
          <w:instrText xml:space="preserve"> PAGE   \* MERGEFORMAT </w:instrText>
        </w:r>
        <w:r w:rsidRPr="002D3800">
          <w:rPr>
            <w:sz w:val="16"/>
          </w:rPr>
          <w:fldChar w:fldCharType="separate"/>
        </w:r>
        <w:r w:rsidR="00E865C4" w:rsidRPr="00E865C4">
          <w:rPr>
            <w:b/>
            <w:bCs/>
            <w:noProof/>
            <w:sz w:val="16"/>
          </w:rPr>
          <w:t>1</w:t>
        </w:r>
        <w:r w:rsidRPr="002D3800">
          <w:rPr>
            <w:b/>
            <w:bCs/>
            <w:noProof/>
            <w:sz w:val="16"/>
          </w:rPr>
          <w:fldChar w:fldCharType="end"/>
        </w:r>
        <w:r w:rsidRPr="002D3800">
          <w:rPr>
            <w:b/>
            <w:bCs/>
            <w:sz w:val="16"/>
          </w:rPr>
          <w:t xml:space="preserve"> | </w:t>
        </w:r>
        <w:r w:rsidRPr="002D3800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9024C7" w:rsidRDefault="0090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9B" w:rsidRDefault="00FD2F9B" w:rsidP="00A27968">
      <w:pPr>
        <w:spacing w:after="0" w:line="240" w:lineRule="auto"/>
      </w:pPr>
      <w:r>
        <w:separator/>
      </w:r>
    </w:p>
  </w:footnote>
  <w:footnote w:type="continuationSeparator" w:id="0">
    <w:p w:rsidR="00FD2F9B" w:rsidRDefault="00FD2F9B" w:rsidP="00A2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62"/>
    <w:multiLevelType w:val="hybridMultilevel"/>
    <w:tmpl w:val="41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6E5"/>
    <w:multiLevelType w:val="hybridMultilevel"/>
    <w:tmpl w:val="C7A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2C20"/>
    <w:multiLevelType w:val="hybridMultilevel"/>
    <w:tmpl w:val="116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9C"/>
    <w:multiLevelType w:val="hybridMultilevel"/>
    <w:tmpl w:val="4C86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6CC"/>
    <w:multiLevelType w:val="hybridMultilevel"/>
    <w:tmpl w:val="89B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B73"/>
    <w:multiLevelType w:val="hybridMultilevel"/>
    <w:tmpl w:val="F4B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8E3"/>
    <w:multiLevelType w:val="hybridMultilevel"/>
    <w:tmpl w:val="ACC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BD6"/>
    <w:multiLevelType w:val="hybridMultilevel"/>
    <w:tmpl w:val="F5A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AFE"/>
    <w:multiLevelType w:val="hybridMultilevel"/>
    <w:tmpl w:val="DE0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D83"/>
    <w:multiLevelType w:val="hybridMultilevel"/>
    <w:tmpl w:val="273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1D3"/>
    <w:multiLevelType w:val="hybridMultilevel"/>
    <w:tmpl w:val="C97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BB3"/>
    <w:multiLevelType w:val="hybridMultilevel"/>
    <w:tmpl w:val="893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3B25"/>
    <w:multiLevelType w:val="hybridMultilevel"/>
    <w:tmpl w:val="8F3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816E0"/>
    <w:multiLevelType w:val="hybridMultilevel"/>
    <w:tmpl w:val="AA0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B0AD4"/>
    <w:multiLevelType w:val="hybridMultilevel"/>
    <w:tmpl w:val="6F101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95C26"/>
    <w:multiLevelType w:val="hybridMultilevel"/>
    <w:tmpl w:val="D3A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7D34"/>
    <w:multiLevelType w:val="hybridMultilevel"/>
    <w:tmpl w:val="21147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14D1B"/>
    <w:multiLevelType w:val="hybridMultilevel"/>
    <w:tmpl w:val="A64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59EC"/>
    <w:multiLevelType w:val="hybridMultilevel"/>
    <w:tmpl w:val="AF06F6B0"/>
    <w:lvl w:ilvl="0" w:tplc="F2ECE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88776A"/>
    <w:multiLevelType w:val="hybridMultilevel"/>
    <w:tmpl w:val="C83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15E2"/>
    <w:multiLevelType w:val="hybridMultilevel"/>
    <w:tmpl w:val="8C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7F89"/>
    <w:multiLevelType w:val="hybridMultilevel"/>
    <w:tmpl w:val="50647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F0"/>
    <w:rsid w:val="000049D3"/>
    <w:rsid w:val="00074528"/>
    <w:rsid w:val="001147F3"/>
    <w:rsid w:val="00131CF4"/>
    <w:rsid w:val="00146778"/>
    <w:rsid w:val="00156292"/>
    <w:rsid w:val="001B2DEA"/>
    <w:rsid w:val="00213BA2"/>
    <w:rsid w:val="00245D91"/>
    <w:rsid w:val="0025573C"/>
    <w:rsid w:val="002A1872"/>
    <w:rsid w:val="002C68F0"/>
    <w:rsid w:val="002D3800"/>
    <w:rsid w:val="00301D03"/>
    <w:rsid w:val="003027B3"/>
    <w:rsid w:val="00346EB5"/>
    <w:rsid w:val="00366FAB"/>
    <w:rsid w:val="00370DE6"/>
    <w:rsid w:val="00387485"/>
    <w:rsid w:val="00390943"/>
    <w:rsid w:val="0043792D"/>
    <w:rsid w:val="004434C5"/>
    <w:rsid w:val="004733FC"/>
    <w:rsid w:val="004C7F04"/>
    <w:rsid w:val="004F1D16"/>
    <w:rsid w:val="00541EE6"/>
    <w:rsid w:val="00574FA2"/>
    <w:rsid w:val="0058097B"/>
    <w:rsid w:val="0058499A"/>
    <w:rsid w:val="005C46C9"/>
    <w:rsid w:val="00601BAC"/>
    <w:rsid w:val="00603E15"/>
    <w:rsid w:val="00614027"/>
    <w:rsid w:val="00640DAE"/>
    <w:rsid w:val="006900F3"/>
    <w:rsid w:val="006A4324"/>
    <w:rsid w:val="006A59C4"/>
    <w:rsid w:val="006E6C40"/>
    <w:rsid w:val="00706F6F"/>
    <w:rsid w:val="00724E7B"/>
    <w:rsid w:val="0076333E"/>
    <w:rsid w:val="007C2A59"/>
    <w:rsid w:val="00823828"/>
    <w:rsid w:val="00862F16"/>
    <w:rsid w:val="009024C7"/>
    <w:rsid w:val="00957F4C"/>
    <w:rsid w:val="00990864"/>
    <w:rsid w:val="00993A49"/>
    <w:rsid w:val="009D2189"/>
    <w:rsid w:val="00A27968"/>
    <w:rsid w:val="00A47D2C"/>
    <w:rsid w:val="00A54EFB"/>
    <w:rsid w:val="00A61413"/>
    <w:rsid w:val="00A65130"/>
    <w:rsid w:val="00AA38DC"/>
    <w:rsid w:val="00AA5810"/>
    <w:rsid w:val="00B579EC"/>
    <w:rsid w:val="00BA5115"/>
    <w:rsid w:val="00BB17F2"/>
    <w:rsid w:val="00BD1675"/>
    <w:rsid w:val="00C33C53"/>
    <w:rsid w:val="00C408DD"/>
    <w:rsid w:val="00C50278"/>
    <w:rsid w:val="00C72726"/>
    <w:rsid w:val="00D10BE9"/>
    <w:rsid w:val="00D1490B"/>
    <w:rsid w:val="00D748AC"/>
    <w:rsid w:val="00D77D49"/>
    <w:rsid w:val="00DA2279"/>
    <w:rsid w:val="00DD0BF8"/>
    <w:rsid w:val="00DF1066"/>
    <w:rsid w:val="00DF281E"/>
    <w:rsid w:val="00DF2D1E"/>
    <w:rsid w:val="00DF334B"/>
    <w:rsid w:val="00E865C4"/>
    <w:rsid w:val="00EA46B9"/>
    <w:rsid w:val="00ED30FF"/>
    <w:rsid w:val="00F746B8"/>
    <w:rsid w:val="00FD1A3F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7D60-84E9-4D4A-999B-CC1C5CB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68"/>
  </w:style>
  <w:style w:type="paragraph" w:styleId="Footer">
    <w:name w:val="footer"/>
    <w:basedOn w:val="Normal"/>
    <w:link w:val="Foot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68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E6FB-E4D9-4B4A-8E34-EF03CF1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Corey</dc:creator>
  <cp:keywords/>
  <dc:description/>
  <cp:lastModifiedBy>Cara Waits</cp:lastModifiedBy>
  <cp:revision>2</cp:revision>
  <dcterms:created xsi:type="dcterms:W3CDTF">2016-04-27T21:47:00Z</dcterms:created>
  <dcterms:modified xsi:type="dcterms:W3CDTF">2016-04-27T21:47:00Z</dcterms:modified>
</cp:coreProperties>
</file>